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9" w:rsidRDefault="005C2D89" w:rsidP="005C2D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 Roderick</w:t>
      </w:r>
    </w:p>
    <w:p w:rsidR="005C2D89" w:rsidRDefault="005C2D89" w:rsidP="005C2D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Journal </w:t>
      </w:r>
      <w:proofErr w:type="spellStart"/>
      <w:r>
        <w:rPr>
          <w:rFonts w:ascii="Bookman Old Style" w:hAnsi="Bookman Old Style"/>
        </w:rPr>
        <w:t>Entry_Anticipation</w:t>
      </w:r>
      <w:proofErr w:type="spellEnd"/>
      <w:r>
        <w:rPr>
          <w:rFonts w:ascii="Bookman Old Style" w:hAnsi="Bookman Old Style"/>
        </w:rPr>
        <w:t xml:space="preserve"> Guide:</w:t>
      </w:r>
    </w:p>
    <w:p w:rsidR="005C2D89" w:rsidRDefault="005C2D89" w:rsidP="005C2D89">
      <w:pPr>
        <w:rPr>
          <w:rFonts w:ascii="Bookman Old Style" w:hAnsi="Bookman Old Style"/>
        </w:rPr>
      </w:pPr>
    </w:p>
    <w:p w:rsidR="005C2D89" w:rsidRPr="005C2D89" w:rsidRDefault="005C2D89" w:rsidP="005C2D8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C2D89">
        <w:rPr>
          <w:rFonts w:ascii="Bookman Old Style" w:hAnsi="Bookman Old Style"/>
        </w:rPr>
        <w:t>The pressures of fitting in at high school are greater than any</w:t>
      </w:r>
    </w:p>
    <w:p w:rsidR="005C2D89" w:rsidRDefault="005C2D89" w:rsidP="005C2D8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other</w:t>
      </w:r>
      <w:proofErr w:type="gramEnd"/>
      <w:r>
        <w:rPr>
          <w:rFonts w:ascii="Bookman Old Style" w:hAnsi="Bookman Old Style"/>
        </w:rPr>
        <w:t xml:space="preserve"> point in a person’s life.  </w:t>
      </w:r>
    </w:p>
    <w:p w:rsidR="00094F34" w:rsidRDefault="00094F34"/>
    <w:p w:rsidR="005C2D89" w:rsidRDefault="005C2D89"/>
    <w:p w:rsidR="005C2D89" w:rsidRDefault="005C2D89">
      <w:r>
        <w:tab/>
        <w:t>At this point in my life, I do not believe the pressures of high school are greater than any other point in a person’s life. For me, it’s simple. I’m officially an adult…Even though the new kids still mistake me for a student, the lunch ladies charged me a student price the first two years I work here, and parents tend to look me over, I am indeed an adult. I have a loving husband, and wonderfully disobedient dog, and a giant stack of bills that remind me of my responsibilities every day. And I guess it’s that last stack I just mentioned that makes me feel most like an adult. My need to pay off student loans and a mortgage has had my husband and me working several jobs at once to make ends meet, and when I compare the exhaustion I sometimes feel at the end of the day to the pressures I felt in high school, they seem like small potatoes.</w:t>
      </w:r>
    </w:p>
    <w:p w:rsidR="005C2D89" w:rsidRPr="005C2D89" w:rsidRDefault="005C2D89">
      <w:pPr>
        <w:rPr>
          <w:i/>
          <w:noProof/>
        </w:rPr>
      </w:pPr>
      <w:r>
        <w:tab/>
        <w:t>That said, when I do think back to high school, in those moments I do remember feeling like I didn’t know how I could possibly juggle being the lead in a play, pretending to play basketball (I definitely was a benchwarmer!), singing in chorus, being on Scholastic Bowl, doing homework, etc, etc, etc. It was exhausting. In that moment, I bet I would have answered this with an enormous</w:t>
      </w:r>
      <w:r>
        <w:rPr>
          <w:noProof/>
        </w:rPr>
        <w:drawing>
          <wp:inline distT="0" distB="0" distL="0" distR="0">
            <wp:extent cx="224287" cy="224287"/>
            <wp:effectExtent l="19050" t="0" r="4313" b="0"/>
            <wp:docPr id="1" name="Picture 3" descr="D:\Documents and Settings\rroderick\Local Settings\Temporary Internet Files\Content.IE5\LS5XLOR9\MC9004325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rroderick\Local Settings\Temporary Internet Files\Content.IE5\LS5XLOR9\MC90043253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5" cy="22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Everyone’s different though. And who’s to say I won’t look back on my life now in five years and think </w:t>
      </w:r>
      <w:r>
        <w:rPr>
          <w:i/>
        </w:rPr>
        <w:t xml:space="preserve">Eh, I had it </w:t>
      </w:r>
      <w:proofErr w:type="spellStart"/>
      <w:r>
        <w:rPr>
          <w:i/>
        </w:rPr>
        <w:t>sooooo</w:t>
      </w:r>
      <w:proofErr w:type="spellEnd"/>
      <w:r>
        <w:rPr>
          <w:i/>
        </w:rPr>
        <w:t xml:space="preserve"> easy!</w:t>
      </w:r>
    </w:p>
    <w:p w:rsidR="005C2D89" w:rsidRDefault="005C2D89"/>
    <w:sectPr w:rsidR="005C2D89" w:rsidSect="0009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6D0"/>
    <w:multiLevelType w:val="hybridMultilevel"/>
    <w:tmpl w:val="6C74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2D89"/>
    <w:rsid w:val="00094F34"/>
    <w:rsid w:val="00212259"/>
    <w:rsid w:val="005755D4"/>
    <w:rsid w:val="005C2D89"/>
    <w:rsid w:val="00697B5B"/>
    <w:rsid w:val="0084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89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Company>Illini Bluffs CUSD 327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2012-11-07T23:52:00Z</dcterms:created>
  <dcterms:modified xsi:type="dcterms:W3CDTF">2012-11-08T00:02:00Z</dcterms:modified>
</cp:coreProperties>
</file>